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18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3412"/>
        <w:gridCol w:w="2017"/>
        <w:gridCol w:w="885"/>
        <w:gridCol w:w="1179"/>
        <w:gridCol w:w="1023"/>
        <w:gridCol w:w="938"/>
        <w:gridCol w:w="1113"/>
        <w:gridCol w:w="993"/>
        <w:gridCol w:w="1124"/>
        <w:gridCol w:w="10"/>
        <w:gridCol w:w="16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2" w:type="dxa"/>
          <w:trHeight w:val="843" w:hRule="atLeast"/>
          <w:jc w:val="center"/>
        </w:trPr>
        <w:tc>
          <w:tcPr>
            <w:tcW w:w="151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RANGE!A1:J23"/>
            <w:r>
              <w:rPr>
                <w:rFonts w:hint="eastAsia"/>
                <w:b/>
                <w:bCs/>
                <w:sz w:val="36"/>
                <w:szCs w:val="36"/>
              </w:rPr>
              <w:t>东莞城市学院课程类学习成果学分认定及转换申请表</w:t>
            </w:r>
            <w:r>
              <w:rPr>
                <w:rFonts w:cs="Times New Roman"/>
                <w:b/>
                <w:bCs/>
                <w:sz w:val="36"/>
                <w:szCs w:val="36"/>
              </w:rPr>
              <w:t xml:space="preserve">  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学号</w:t>
            </w:r>
          </w:p>
        </w:tc>
        <w:tc>
          <w:tcPr>
            <w:tcW w:w="18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　</w:t>
            </w:r>
          </w:p>
        </w:tc>
        <w:tc>
          <w:tcPr>
            <w:tcW w:w="10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班级</w:t>
            </w:r>
          </w:p>
        </w:tc>
        <w:tc>
          <w:tcPr>
            <w:tcW w:w="3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所属单位</w:t>
            </w:r>
          </w:p>
        </w:tc>
        <w:tc>
          <w:tcPr>
            <w:tcW w:w="1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2" w:type="dxa"/>
          <w:trHeight w:val="450" w:hRule="atLeast"/>
          <w:jc w:val="center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取得成果时间</w:t>
            </w: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取得成果地点</w:t>
            </w:r>
          </w:p>
        </w:tc>
        <w:tc>
          <w:tcPr>
            <w:tcW w:w="87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□本校　　□其它高校：</w:t>
            </w:r>
            <w:r>
              <w:rPr>
                <w:rFonts w:hint="eastAsia" w:ascii="黑体" w:hAnsi="黑体" w:eastAsia="黑体"/>
                <w:sz w:val="20"/>
                <w:szCs w:val="20"/>
                <w:u w:val="single"/>
              </w:rPr>
              <w:t>　　　　　　　　　　　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　□线上学习平台：</w:t>
            </w:r>
            <w:r>
              <w:rPr>
                <w:rFonts w:hint="eastAsia" w:ascii="黑体" w:hAnsi="黑体" w:eastAsia="黑体"/>
                <w:sz w:val="20"/>
                <w:szCs w:val="20"/>
                <w:u w:val="single"/>
              </w:rPr>
              <w:t>　　　　　　　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2" w:type="dxa"/>
          <w:trHeight w:val="450" w:hRule="atLeast"/>
          <w:jc w:val="center"/>
        </w:trPr>
        <w:tc>
          <w:tcPr>
            <w:tcW w:w="146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学习成果名称</w:t>
            </w:r>
          </w:p>
        </w:tc>
        <w:tc>
          <w:tcPr>
            <w:tcW w:w="68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000" w:firstLineChars="500"/>
              <w:jc w:val="center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学习成果情况简介</w:t>
            </w:r>
          </w:p>
        </w:tc>
        <w:tc>
          <w:tcPr>
            <w:tcW w:w="68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1300" w:firstLineChars="650"/>
              <w:jc w:val="both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拟转换的人才培养方案对应课程情况说明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2" w:type="dxa"/>
          <w:trHeight w:val="450" w:hRule="atLeast"/>
          <w:jc w:val="center"/>
        </w:trPr>
        <w:tc>
          <w:tcPr>
            <w:tcW w:w="14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课程内容说明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成绩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学时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学分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拟转换课程名称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课程性质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学时</w:t>
            </w: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学分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拟认定成绩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2" w:type="dxa"/>
          <w:trHeight w:val="483" w:hRule="atLeast"/>
          <w:jc w:val="center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　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　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　</w:t>
            </w: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2" w:type="dxa"/>
          <w:trHeight w:val="491" w:hRule="atLeast"/>
          <w:jc w:val="center"/>
        </w:trPr>
        <w:tc>
          <w:tcPr>
            <w:tcW w:w="14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2" w:type="dxa"/>
          <w:trHeight w:val="450" w:hRule="atLeast"/>
          <w:jc w:val="center"/>
        </w:trPr>
        <w:tc>
          <w:tcPr>
            <w:tcW w:w="8313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学生所属单位意见：</w:t>
            </w:r>
          </w:p>
        </w:tc>
        <w:tc>
          <w:tcPr>
            <w:tcW w:w="6860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课程所属单位意见：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2" w:type="dxa"/>
          <w:trHeight w:val="450" w:hRule="atLeast"/>
          <w:jc w:val="center"/>
        </w:trPr>
        <w:tc>
          <w:tcPr>
            <w:tcW w:w="8313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</w:t>
            </w:r>
            <w:r>
              <w:rPr>
                <w:rFonts w:hint="eastAsia" w:ascii="Calibri" w:hAnsi="Calibri" w:cs="Times New Roman"/>
                <w:sz w:val="20"/>
                <w:szCs w:val="20"/>
              </w:rPr>
              <w:t xml:space="preserve">                  单位负责人</w:t>
            </w:r>
            <w:r>
              <w:rPr>
                <w:rFonts w:hint="eastAsia" w:cs="Times New Roman"/>
                <w:sz w:val="20"/>
                <w:szCs w:val="20"/>
              </w:rPr>
              <w:t>签名：</w:t>
            </w:r>
          </w:p>
        </w:tc>
        <w:tc>
          <w:tcPr>
            <w:tcW w:w="6860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</w:t>
            </w:r>
            <w:r>
              <w:rPr>
                <w:rFonts w:hint="eastAsia" w:ascii="Calibri" w:hAnsi="Calibri" w:cs="Times New Roman"/>
                <w:sz w:val="20"/>
                <w:szCs w:val="20"/>
              </w:rPr>
              <w:t xml:space="preserve">         单位负责人</w:t>
            </w:r>
            <w:r>
              <w:rPr>
                <w:rFonts w:hint="eastAsia" w:cs="Times New Roman"/>
                <w:sz w:val="20"/>
                <w:szCs w:val="20"/>
              </w:rPr>
              <w:t>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2" w:type="dxa"/>
          <w:trHeight w:val="95" w:hRule="atLeast"/>
          <w:jc w:val="center"/>
        </w:trPr>
        <w:tc>
          <w:tcPr>
            <w:tcW w:w="831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                          </w:t>
            </w:r>
            <w:r>
              <w:rPr>
                <w:rFonts w:hint="eastAsia" w:ascii="Calibri" w:hAnsi="Calibri" w:cs="Times New Roman"/>
                <w:sz w:val="20"/>
                <w:szCs w:val="20"/>
              </w:rPr>
              <w:t xml:space="preserve">             </w:t>
            </w:r>
            <w:r>
              <w:rPr>
                <w:rFonts w:hint="eastAsia" w:cs="Times New Roman"/>
                <w:sz w:val="20"/>
                <w:szCs w:val="20"/>
              </w:rPr>
              <w:t>年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</w:t>
            </w:r>
            <w:r>
              <w:rPr>
                <w:rFonts w:hint="eastAsia" w:cs="Times New Roman"/>
                <w:sz w:val="20"/>
                <w:szCs w:val="20"/>
              </w:rPr>
              <w:t>月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</w:t>
            </w:r>
            <w:r>
              <w:rPr>
                <w:rFonts w:hint="eastAsia" w:cs="Times New Roman"/>
                <w:sz w:val="20"/>
                <w:szCs w:val="20"/>
              </w:rPr>
              <w:t>日</w:t>
            </w:r>
          </w:p>
        </w:tc>
        <w:tc>
          <w:tcPr>
            <w:tcW w:w="686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                          </w:t>
            </w:r>
            <w:r>
              <w:rPr>
                <w:rFonts w:hint="eastAsia" w:ascii="Calibri" w:hAnsi="Calibri" w:cs="Times New Roman"/>
                <w:sz w:val="20"/>
                <w:szCs w:val="20"/>
              </w:rPr>
              <w:t xml:space="preserve">        </w:t>
            </w:r>
            <w:r>
              <w:rPr>
                <w:rFonts w:hint="eastAsia" w:cs="Times New Roman"/>
                <w:sz w:val="20"/>
                <w:szCs w:val="20"/>
              </w:rPr>
              <w:t>年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</w:t>
            </w:r>
            <w:r>
              <w:rPr>
                <w:rFonts w:hint="eastAsia" w:cs="Times New Roman"/>
                <w:sz w:val="20"/>
                <w:szCs w:val="20"/>
              </w:rPr>
              <w:t>月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</w:t>
            </w:r>
            <w:r>
              <w:rPr>
                <w:rFonts w:hint="eastAsia" w:cs="Times New Roman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2" w:type="dxa"/>
          <w:trHeight w:val="1361" w:hRule="atLeast"/>
          <w:jc w:val="center"/>
        </w:trPr>
        <w:tc>
          <w:tcPr>
            <w:tcW w:w="831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教务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部</w:t>
            </w:r>
            <w:r>
              <w:rPr>
                <w:rFonts w:hint="eastAsia"/>
                <w:sz w:val="20"/>
                <w:szCs w:val="20"/>
              </w:rPr>
              <w:t>审批意见：</w:t>
            </w:r>
          </w:p>
          <w:p>
            <w:pPr>
              <w:ind w:firstLine="4400" w:firstLineChars="2200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教务</w:t>
            </w:r>
            <w:r>
              <w:rPr>
                <w:rFonts w:hint="eastAsia" w:cs="Times New Roman"/>
                <w:sz w:val="20"/>
                <w:szCs w:val="20"/>
                <w:lang w:val="en-US" w:eastAsia="zh-CN"/>
              </w:rPr>
              <w:t>部部</w:t>
            </w:r>
            <w:r>
              <w:rPr>
                <w:rFonts w:hint="eastAsia" w:cs="Times New Roman"/>
                <w:sz w:val="20"/>
                <w:szCs w:val="20"/>
              </w:rPr>
              <w:t>长签名：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    </w:t>
            </w:r>
          </w:p>
          <w:p>
            <w:pPr>
              <w:ind w:firstLine="6200" w:firstLineChars="3100"/>
              <w:jc w:val="both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年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  </w:t>
            </w:r>
            <w:r>
              <w:rPr>
                <w:rFonts w:hint="eastAsia" w:cs="Times New Roman"/>
                <w:sz w:val="20"/>
                <w:szCs w:val="20"/>
              </w:rPr>
              <w:t>月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 </w:t>
            </w:r>
            <w:r>
              <w:rPr>
                <w:rFonts w:hint="eastAsia" w:cs="Times New Roman"/>
                <w:sz w:val="20"/>
                <w:szCs w:val="20"/>
              </w:rPr>
              <w:t>日</w:t>
            </w:r>
          </w:p>
        </w:tc>
        <w:tc>
          <w:tcPr>
            <w:tcW w:w="686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教务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部</w:t>
            </w:r>
            <w:r>
              <w:rPr>
                <w:rFonts w:hint="eastAsia"/>
                <w:sz w:val="20"/>
                <w:szCs w:val="20"/>
              </w:rPr>
              <w:t>学籍考务科处理结果：</w:t>
            </w:r>
          </w:p>
          <w:p>
            <w:pPr>
              <w:ind w:firstLine="500" w:firstLineChars="250"/>
              <w:jc w:val="both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经办人签名：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           </w:t>
            </w:r>
            <w:r>
              <w:rPr>
                <w:rFonts w:hint="eastAsia" w:ascii="Calibri" w:hAnsi="Calibri" w:cs="Times New Roman"/>
                <w:sz w:val="20"/>
                <w:szCs w:val="20"/>
              </w:rPr>
              <w:t xml:space="preserve">                      </w:t>
            </w:r>
            <w:r>
              <w:rPr>
                <w:rFonts w:hint="eastAsia" w:cs="Times New Roman"/>
                <w:sz w:val="20"/>
                <w:szCs w:val="20"/>
              </w:rPr>
              <w:t>年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 </w:t>
            </w:r>
            <w:r>
              <w:rPr>
                <w:rFonts w:hint="eastAsia" w:cs="Times New Roman"/>
                <w:sz w:val="20"/>
                <w:szCs w:val="20"/>
              </w:rPr>
              <w:t>月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   </w:t>
            </w:r>
            <w:r>
              <w:rPr>
                <w:rFonts w:hint="eastAsia" w:cs="Times New Roman"/>
                <w:sz w:val="20"/>
                <w:szCs w:val="20"/>
              </w:rPr>
              <w:t>日</w:t>
            </w:r>
          </w:p>
        </w:tc>
      </w:tr>
    </w:tbl>
    <w:p>
      <w:pPr>
        <w:widowControl w:val="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注：1.该表交教务</w:t>
      </w:r>
      <w:r>
        <w:rPr>
          <w:rFonts w:hint="eastAsia"/>
          <w:sz w:val="20"/>
          <w:szCs w:val="20"/>
          <w:lang w:val="en-US" w:eastAsia="zh-CN"/>
        </w:rPr>
        <w:t>部</w:t>
      </w:r>
      <w:bookmarkStart w:id="1" w:name="_GoBack"/>
      <w:bookmarkEnd w:id="1"/>
      <w:r>
        <w:rPr>
          <w:rFonts w:hint="eastAsia"/>
          <w:sz w:val="20"/>
          <w:szCs w:val="20"/>
        </w:rPr>
        <w:t>审批时，须同时附上成果证明材料及有效成绩证明。</w:t>
      </w:r>
    </w:p>
    <w:p>
      <w:pPr>
        <w:widowControl w:val="0"/>
        <w:ind w:firstLine="400" w:firstLineChars="200"/>
        <w:jc w:val="both"/>
        <w:rPr>
          <w:sz w:val="20"/>
          <w:szCs w:val="20"/>
        </w:rPr>
      </w:pPr>
      <w:r>
        <w:rPr>
          <w:rFonts w:hint="eastAsia"/>
          <w:sz w:val="20"/>
          <w:szCs w:val="20"/>
        </w:rPr>
        <w:t>2.此表由课程所属单位存档。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GNjZDdkNGQwZWYzYzhmZjNkNTI3NGIxMzQxNmM2NjIifQ=="/>
  </w:docVars>
  <w:rsids>
    <w:rsidRoot w:val="00AF359B"/>
    <w:rsid w:val="00044107"/>
    <w:rsid w:val="00160F6F"/>
    <w:rsid w:val="003A73AE"/>
    <w:rsid w:val="005C18BD"/>
    <w:rsid w:val="009B4A07"/>
    <w:rsid w:val="009D5CD9"/>
    <w:rsid w:val="00AF359B"/>
    <w:rsid w:val="00D74887"/>
    <w:rsid w:val="00FA5BCF"/>
    <w:rsid w:val="613C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8"/>
      <w:szCs w:val="24"/>
      <w:u w:color="1C654D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宋体" w:hAnsi="宋体" w:eastAsia="宋体" w:cs="宋体"/>
      <w:kern w:val="0"/>
      <w:sz w:val="18"/>
      <w:szCs w:val="18"/>
      <w:u w:color="1C654D"/>
    </w:rPr>
  </w:style>
  <w:style w:type="character" w:customStyle="1" w:styleId="7">
    <w:name w:val="页脚 Char"/>
    <w:basedOn w:val="5"/>
    <w:link w:val="2"/>
    <w:semiHidden/>
    <w:uiPriority w:val="99"/>
    <w:rPr>
      <w:rFonts w:ascii="宋体" w:hAnsi="宋体" w:eastAsia="宋体" w:cs="宋体"/>
      <w:kern w:val="0"/>
      <w:sz w:val="18"/>
      <w:szCs w:val="18"/>
      <w:u w:color="1C654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90</Words>
  <Characters>514</Characters>
  <Lines>4</Lines>
  <Paragraphs>1</Paragraphs>
  <TotalTime>0</TotalTime>
  <ScaleCrop>false</ScaleCrop>
  <LinksUpToDate>false</LinksUpToDate>
  <CharactersWithSpaces>603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2020-07-08T01:05:00Z</dcterms:created>
  <dc:creator>Chinese User</dc:creator>
  <cp:lastModifiedBy>Administrator</cp:lastModifiedBy>
  <dcterms:modified xsi:type="dcterms:W3CDTF">2024-03-02T02:01:52Z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E5F77292BEE84433BDBD627FCB11C81E_12</vt:lpwstr>
  </property>
</Properties>
</file>